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853" w:rsidRDefault="00821C08">
      <w:pPr>
        <w:rPr>
          <w:b/>
        </w:rPr>
      </w:pPr>
      <w:r w:rsidRPr="009B0F0C">
        <w:rPr>
          <w:b/>
        </w:rPr>
        <w:t>Clustered bar/line chart of means (w/error bars)</w:t>
      </w:r>
    </w:p>
    <w:p w:rsidR="00467534" w:rsidRDefault="00467534">
      <w:r>
        <w:t xml:space="preserve">In this video, I’m going to show you how to </w:t>
      </w:r>
      <w:r w:rsidR="00052419">
        <w:t>create</w:t>
      </w:r>
      <w:r>
        <w:t xml:space="preserve"> a clustered bar chart of means and a clustered line chart of means. Both graphs are showing error bars and I</w:t>
      </w:r>
      <w:r w:rsidR="00052419">
        <w:t>’</w:t>
      </w:r>
      <w:r>
        <w:t xml:space="preserve">ve chosen 95% confidence intervals. Now to create these graphs, your x-axis </w:t>
      </w:r>
      <w:r w:rsidR="00664933">
        <w:t>variable</w:t>
      </w:r>
      <w:r>
        <w:t xml:space="preserve"> must be categorical which means it should be defined as nominal or ordinal in SPSS. Now </w:t>
      </w:r>
      <w:r w:rsidR="00664933">
        <w:t xml:space="preserve">typically, if you’re in a science, </w:t>
      </w:r>
      <w:r>
        <w:t>ma</w:t>
      </w:r>
      <w:r w:rsidR="00664933">
        <w:t>ths or engineering subject, a li</w:t>
      </w:r>
      <w:r>
        <w:t xml:space="preserve">ne chart like this should only be used if your x-axis category is showing a progression over time or your categories are related to each other so that it makes sense to actually connect the dots. However, if you’re in a non-maths or science subject such as social science, psychology etc, it is typically acceptable to use a line </w:t>
      </w:r>
      <w:r w:rsidR="00664933">
        <w:t>chart</w:t>
      </w:r>
      <w:r>
        <w:t xml:space="preserve"> of means with a variable like this </w:t>
      </w:r>
      <w:r w:rsidR="00664933">
        <w:t>smoking</w:t>
      </w:r>
      <w:r>
        <w:t xml:space="preserve"> status. So if we go to SPSS, you can see I</w:t>
      </w:r>
      <w:r w:rsidR="00664933">
        <w:t>’</w:t>
      </w:r>
      <w:r>
        <w:t xml:space="preserve">ve got a variable for gender, a variable for smoking status and I have cholesterol </w:t>
      </w:r>
      <w:r w:rsidR="00664933">
        <w:t>and for my graphs I want to show the average cholesterol for each smoking status split by gender.</w:t>
      </w:r>
      <w:r>
        <w:t xml:space="preserve"> </w:t>
      </w:r>
    </w:p>
    <w:p w:rsidR="00664933" w:rsidRDefault="00467534">
      <w:r>
        <w:t xml:space="preserve">So we’ll make the </w:t>
      </w:r>
      <w:r w:rsidR="00664933">
        <w:t>bar graphs first,</w:t>
      </w:r>
      <w:r>
        <w:t xml:space="preserve"> if you go to </w:t>
      </w:r>
      <w:r w:rsidR="00664933">
        <w:t>‘</w:t>
      </w:r>
      <w:r>
        <w:t>graphs</w:t>
      </w:r>
      <w:r w:rsidR="00664933">
        <w:t>’</w:t>
      </w:r>
      <w:r>
        <w:t xml:space="preserve"> and </w:t>
      </w:r>
      <w:r w:rsidR="00664933">
        <w:t>‘</w:t>
      </w:r>
      <w:r>
        <w:t>chart builder</w:t>
      </w:r>
      <w:r w:rsidR="00664933">
        <w:t>’</w:t>
      </w:r>
      <w:r>
        <w:t xml:space="preserve">, I want the second bar chart this time, </w:t>
      </w:r>
      <w:r w:rsidR="00664933">
        <w:t>which</w:t>
      </w:r>
      <w:r>
        <w:t xml:space="preserve"> is a clustered bar chart. Go ahead and double clic</w:t>
      </w:r>
      <w:r w:rsidR="00664933">
        <w:t>k or drag it into your gallery</w:t>
      </w:r>
      <w:r>
        <w:t xml:space="preserve">. Now your categorical variable always goes along the x-axis, and for my bar chart, I want gender to be along the bottom, so I want males and females. My smoking status is also categorical </w:t>
      </w:r>
      <w:r w:rsidR="00664933">
        <w:t xml:space="preserve">and it’s going to go to the </w:t>
      </w:r>
      <w:r>
        <w:t xml:space="preserve">cluster and I want to show average </w:t>
      </w:r>
      <w:r w:rsidR="00664933">
        <w:t>cholesterol</w:t>
      </w:r>
      <w:r>
        <w:t xml:space="preserve"> levels</w:t>
      </w:r>
      <w:r w:rsidR="00664933">
        <w:t>,</w:t>
      </w:r>
      <w:r>
        <w:t xml:space="preserve"> so I’m going to drag that to my</w:t>
      </w:r>
      <w:r w:rsidR="00664933">
        <w:t xml:space="preserve"> y-axis</w:t>
      </w:r>
      <w:r w:rsidR="00FF224D">
        <w:t xml:space="preserve"> and this variable here must be scale, otherwise SPSS will not create the graph. Now anytime you’re showing means, whether in a bar chart or line chart, it</w:t>
      </w:r>
      <w:r w:rsidR="00664933">
        <w:t>’s</w:t>
      </w:r>
      <w:r w:rsidR="00FF224D">
        <w:t xml:space="preserve"> usually a good idea to show error bars as</w:t>
      </w:r>
      <w:r w:rsidR="00664933">
        <w:t xml:space="preserve"> </w:t>
      </w:r>
      <w:r w:rsidR="00FF224D">
        <w:t>well, so I’m going to take this option. And again you have three options, you’ve got a</w:t>
      </w:r>
      <w:r w:rsidR="00664933">
        <w:t xml:space="preserve"> confidence interval for the mean, you’ve got a </w:t>
      </w:r>
      <w:r w:rsidR="00FF224D">
        <w:t xml:space="preserve">plus and minus number of standard errors, plus or minus </w:t>
      </w:r>
      <w:r w:rsidR="00664933">
        <w:t>a</w:t>
      </w:r>
      <w:r w:rsidR="00FF224D">
        <w:t xml:space="preserve"> number of standard deviations. Have a look at your lecture notes and recommended textbooks, you could even look at journal articles to see what is most common in your field. I’m going to use a confidence interval for the mean and leave it at 95%. Go ahead and click ‘apply’ and you’ll see that the change is shown in your gallery. Now remember</w:t>
      </w:r>
      <w:r w:rsidR="00664933">
        <w:t xml:space="preserve"> that</w:t>
      </w:r>
      <w:r w:rsidR="00FF224D">
        <w:t xml:space="preserve"> this is just an image, this is not what your graph will look like so don’</w:t>
      </w:r>
      <w:r w:rsidR="00664933">
        <w:t>t worry if the figures d</w:t>
      </w:r>
      <w:r w:rsidR="00FF224D">
        <w:t>o</w:t>
      </w:r>
      <w:r w:rsidR="00664933">
        <w:t>n</w:t>
      </w:r>
      <w:r w:rsidR="00FF224D">
        <w:t>’t look correct.</w:t>
      </w:r>
      <w:r w:rsidR="00664933">
        <w:t xml:space="preserve"> Click ‘okay’.</w:t>
      </w:r>
      <w:r w:rsidR="00FF224D">
        <w:t xml:space="preserve"> So the height of the bar shows the mean, and the error bars are showing me a 95% confidence interval for that mean. I have smokers showing in blue, and non-smokers showing in the green, and I can easily compare male smoker vs non-smoker and female smoker vs non-smoker. </w:t>
      </w:r>
    </w:p>
    <w:p w:rsidR="009B0F0C" w:rsidRDefault="00FF224D">
      <w:r>
        <w:t>Now let’s go back and create our line chart. I’m going to</w:t>
      </w:r>
      <w:r w:rsidR="00664933">
        <w:t xml:space="preserve"> go ahead and</w:t>
      </w:r>
      <w:r>
        <w:t xml:space="preserve"> hit </w:t>
      </w:r>
      <w:r w:rsidR="00664933">
        <w:t>‘</w:t>
      </w:r>
      <w:r>
        <w:t>reset</w:t>
      </w:r>
      <w:r w:rsidR="00664933">
        <w:t>’</w:t>
      </w:r>
      <w:r>
        <w:t xml:space="preserve"> and I’m going to change these categories around. This time I want line and I want the second line chart. Drag it in. This time I want smoking status to be my </w:t>
      </w:r>
      <w:r w:rsidR="008E2ECC">
        <w:t xml:space="preserve">category along the x-axis, and gender is going to be my category that defines my lines. Again, cholesterol level is going to be my mean, and because </w:t>
      </w:r>
      <w:r w:rsidR="00664933">
        <w:t xml:space="preserve">I’m showing </w:t>
      </w:r>
      <w:r w:rsidR="008E2ECC">
        <w:t>mean</w:t>
      </w:r>
      <w:r w:rsidR="00664933">
        <w:t>s</w:t>
      </w:r>
      <w:r w:rsidR="008E2ECC">
        <w:t xml:space="preserve"> I want to include error bars. I’m going </w:t>
      </w:r>
      <w:r w:rsidR="00664933">
        <w:t xml:space="preserve">to use </w:t>
      </w:r>
      <w:r w:rsidR="008E2ECC">
        <w:t>confidence intervals again. Click ‘apply’ and ‘okay’. So I have a separate line. Blue for male</w:t>
      </w:r>
      <w:r w:rsidR="00664933">
        <w:t>, so</w:t>
      </w:r>
      <w:r w:rsidR="008E2ECC">
        <w:t xml:space="preserve"> smoker/non-smoker and I have a green line for female smoker/non-smoker, and my error bars are showing me a 95% confidence interval for the mean </w:t>
      </w:r>
      <w:r w:rsidR="00664933">
        <w:t>of</w:t>
      </w:r>
      <w:r w:rsidR="008E2ECC">
        <w:t xml:space="preserve"> each category.</w:t>
      </w:r>
    </w:p>
    <w:p w:rsidR="00700B64" w:rsidRPr="009B0F0C" w:rsidRDefault="00700B64">
      <w:r>
        <w:t>END.</w:t>
      </w:r>
      <w:bookmarkStart w:id="0" w:name="_GoBack"/>
      <w:bookmarkEnd w:id="0"/>
    </w:p>
    <w:sectPr w:rsidR="00700B64" w:rsidRPr="009B0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08"/>
    <w:rsid w:val="00052419"/>
    <w:rsid w:val="00467534"/>
    <w:rsid w:val="00664933"/>
    <w:rsid w:val="00700B64"/>
    <w:rsid w:val="00821C08"/>
    <w:rsid w:val="008E2ECC"/>
    <w:rsid w:val="009B0F0C"/>
    <w:rsid w:val="00FC5853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6563AA18.dotm</Template>
  <TotalTime>0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2</cp:revision>
  <dcterms:created xsi:type="dcterms:W3CDTF">2015-07-09T13:46:00Z</dcterms:created>
  <dcterms:modified xsi:type="dcterms:W3CDTF">2015-07-09T13:46:00Z</dcterms:modified>
</cp:coreProperties>
</file>